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_GB2312" w:hAnsi="宋体" w:eastAsia="仿宋_GB2312"/>
          <w:bCs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spacing w:val="-4"/>
          <w:sz w:val="32"/>
          <w:szCs w:val="32"/>
        </w:rPr>
        <w:t>附件2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我已仔细阅读《海南省中小企业发展服务中心202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eastAsia="仿宋_GB2312"/>
          <w:sz w:val="32"/>
          <w:szCs w:val="32"/>
        </w:rPr>
        <w:t>聘工作人员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》，清楚并理解其内容。我郑重承诺如下：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本人所填写（提供）的个人基本信息、学历学位、工作经历等各类报考信息均真实有效。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本人确保自行与所在单位进行沟通，确保考察、调档等工作顺利进行，如因此导致后续招聘手续受阻的，责任自负。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8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诺 人：</w:t>
      </w:r>
    </w:p>
    <w:p>
      <w:pPr>
        <w:spacing w:line="578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578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DEyM2EwNmZlZTlmNjE1YWYwNTk5Y2I3ZTMzMTEifQ=="/>
  </w:docVars>
  <w:rsids>
    <w:rsidRoot w:val="6B076DA1"/>
    <w:rsid w:val="3CBB635D"/>
    <w:rsid w:val="6B076DA1"/>
    <w:rsid w:val="7D48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296</Characters>
  <Lines>0</Lines>
  <Paragraphs>0</Paragraphs>
  <TotalTime>1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2022-12-25T01:56:00Z</dcterms:created>
  <dc:creator>。。。yuhui</dc:creator>
  <cp:lastModifiedBy>。。。yuhui</cp:lastModifiedBy>
  <dcterms:modified xsi:type="dcterms:W3CDTF">2022-12-25T09:06:15Z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D065175B5E9A4885B3F7025C80B5AF1E</vt:lpwstr>
  </property>
</Properties>
</file>